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209D7" w14:textId="77777777" w:rsidR="00E10658" w:rsidRPr="00E10658" w:rsidRDefault="00E10658" w:rsidP="00E10658">
      <w:pPr>
        <w:shd w:val="clear" w:color="auto" w:fill="FFFFFF"/>
        <w:spacing w:after="0" w:line="240" w:lineRule="auto"/>
        <w:outlineLvl w:val="0"/>
        <w:rPr>
          <w:rFonts w:ascii="Lora" w:eastAsia="Times New Roman" w:hAnsi="Lora" w:cs="Times New Roman"/>
          <w:b/>
          <w:bCs/>
          <w:color w:val="222222"/>
          <w:kern w:val="36"/>
          <w:sz w:val="90"/>
          <w:szCs w:val="90"/>
          <w14:ligatures w14:val="none"/>
        </w:rPr>
      </w:pPr>
      <w:r w:rsidRPr="00E10658">
        <w:rPr>
          <w:rFonts w:ascii="Lora" w:eastAsia="Times New Roman" w:hAnsi="Lora" w:cs="Times New Roman"/>
          <w:b/>
          <w:bCs/>
          <w:color w:val="222222"/>
          <w:kern w:val="36"/>
          <w:sz w:val="90"/>
          <w:szCs w:val="90"/>
          <w14:ligatures w14:val="none"/>
        </w:rPr>
        <w:t>Anoka HRA wants to help improve downtown facades</w:t>
      </w:r>
    </w:p>
    <w:p w14:paraId="09AB4654" w14:textId="73E62AEE" w:rsidR="00E10658" w:rsidRPr="00E10658" w:rsidRDefault="00E10658" w:rsidP="00E10658">
      <w:pPr>
        <w:numPr>
          <w:ilvl w:val="0"/>
          <w:numId w:val="1"/>
        </w:numPr>
        <w:shd w:val="clear" w:color="auto" w:fill="FFFFFF"/>
        <w:spacing w:before="100" w:beforeAutospacing="1" w:after="100" w:afterAutospacing="1" w:line="240" w:lineRule="auto"/>
        <w:ind w:left="645"/>
        <w:rPr>
          <w:rFonts w:ascii="Montserrat" w:eastAsia="Times New Roman" w:hAnsi="Montserrat" w:cs="Times New Roman"/>
          <w:color w:val="222222"/>
          <w:kern w:val="0"/>
          <w:sz w:val="21"/>
          <w:szCs w:val="21"/>
          <w14:ligatures w14:val="none"/>
        </w:rPr>
      </w:pPr>
      <w:hyperlink r:id="rId5" w:history="1">
        <w:r w:rsidRPr="00E10658">
          <w:rPr>
            <w:rFonts w:ascii="Montserrat" w:eastAsia="Times New Roman" w:hAnsi="Montserrat" w:cs="Times New Roman"/>
            <w:color w:val="000000"/>
            <w:kern w:val="0"/>
            <w:sz w:val="21"/>
            <w:szCs w:val="21"/>
            <w:u w:val="single"/>
            <w14:ligatures w14:val="none"/>
          </w:rPr>
          <w:t xml:space="preserve">Ian </w:t>
        </w:r>
        <w:proofErr w:type="spellStart"/>
        <w:r w:rsidRPr="00E10658">
          <w:rPr>
            <w:rFonts w:ascii="Montserrat" w:eastAsia="Times New Roman" w:hAnsi="Montserrat" w:cs="Times New Roman"/>
            <w:color w:val="000000"/>
            <w:kern w:val="0"/>
            <w:sz w:val="21"/>
            <w:szCs w:val="21"/>
            <w:u w:val="single"/>
            <w14:ligatures w14:val="none"/>
          </w:rPr>
          <w:t>Wreisner</w:t>
        </w:r>
        <w:proofErr w:type="spellEnd"/>
        <w:r w:rsidRPr="00E10658">
          <w:rPr>
            <w:rFonts w:ascii="Montserrat" w:eastAsia="Times New Roman" w:hAnsi="Montserrat" w:cs="Times New Roman"/>
            <w:color w:val="000000"/>
            <w:kern w:val="0"/>
            <w:sz w:val="21"/>
            <w:szCs w:val="21"/>
            <w:u w:val="single"/>
            <w14:ligatures w14:val="none"/>
          </w:rPr>
          <w:t xml:space="preserve"> Staff writer</w:t>
        </w:r>
      </w:hyperlink>
    </w:p>
    <w:p w14:paraId="0AB5B55F" w14:textId="77777777" w:rsidR="00E10658" w:rsidRPr="00E10658" w:rsidRDefault="00E10658" w:rsidP="00E10658">
      <w:pPr>
        <w:numPr>
          <w:ilvl w:val="0"/>
          <w:numId w:val="1"/>
        </w:numPr>
        <w:shd w:val="clear" w:color="auto" w:fill="FFFFFF"/>
        <w:spacing w:before="100" w:beforeAutospacing="1" w:after="100" w:afterAutospacing="1" w:line="240" w:lineRule="auto"/>
        <w:ind w:left="645"/>
        <w:rPr>
          <w:rFonts w:ascii="Montserrat" w:eastAsia="Times New Roman" w:hAnsi="Montserrat" w:cs="Times New Roman"/>
          <w:color w:val="222222"/>
          <w:kern w:val="0"/>
          <w:sz w:val="21"/>
          <w:szCs w:val="21"/>
          <w14:ligatures w14:val="none"/>
        </w:rPr>
      </w:pPr>
      <w:r w:rsidRPr="00E10658">
        <w:rPr>
          <w:rFonts w:ascii="Montserrat" w:eastAsia="Times New Roman" w:hAnsi="Montserrat" w:cs="Times New Roman"/>
          <w:color w:val="222222"/>
          <w:kern w:val="0"/>
          <w:sz w:val="21"/>
          <w:szCs w:val="21"/>
          <w14:ligatures w14:val="none"/>
        </w:rPr>
        <w:t>Aug 23, 2024</w:t>
      </w:r>
    </w:p>
    <w:p w14:paraId="77FBC178" w14:textId="77777777" w:rsidR="00E10658" w:rsidRPr="00E10658" w:rsidRDefault="00E10658" w:rsidP="00E10658">
      <w:pPr>
        <w:shd w:val="clear" w:color="auto" w:fill="FFFFFF"/>
        <w:spacing w:after="0" w:line="240" w:lineRule="auto"/>
        <w:ind w:left="645"/>
        <w:rPr>
          <w:rFonts w:ascii="Montserrat" w:eastAsia="Times New Roman" w:hAnsi="Montserrat" w:cs="Times New Roman"/>
          <w:color w:val="222222"/>
          <w:kern w:val="0"/>
          <w:sz w:val="21"/>
          <w:szCs w:val="21"/>
          <w14:ligatures w14:val="none"/>
        </w:rPr>
      </w:pPr>
      <w:r w:rsidRPr="00E10658">
        <w:rPr>
          <w:rFonts w:ascii="Montserrat" w:eastAsia="Times New Roman" w:hAnsi="Montserrat" w:cs="Times New Roman"/>
          <w:color w:val="222222"/>
          <w:kern w:val="0"/>
          <w:sz w:val="21"/>
          <w:szCs w:val="21"/>
          <w14:ligatures w14:val="none"/>
        </w:rPr>
        <w:t> </w:t>
      </w:r>
    </w:p>
    <w:p w14:paraId="519E875E" w14:textId="77777777" w:rsidR="00E10658" w:rsidRPr="00E10658" w:rsidRDefault="00E10658" w:rsidP="00E10658">
      <w:pPr>
        <w:pBdr>
          <w:bottom w:val="single" w:sz="6" w:space="1" w:color="auto"/>
        </w:pBdr>
        <w:spacing w:after="0" w:line="240" w:lineRule="auto"/>
        <w:jc w:val="center"/>
        <w:rPr>
          <w:rFonts w:ascii="Arial" w:eastAsia="Times New Roman" w:hAnsi="Arial" w:cs="Arial"/>
          <w:vanish/>
          <w:kern w:val="0"/>
          <w:sz w:val="16"/>
          <w:szCs w:val="16"/>
          <w14:ligatures w14:val="none"/>
        </w:rPr>
      </w:pPr>
      <w:r w:rsidRPr="00E10658">
        <w:rPr>
          <w:rFonts w:ascii="Arial" w:eastAsia="Times New Roman" w:hAnsi="Arial" w:cs="Arial"/>
          <w:vanish/>
          <w:kern w:val="0"/>
          <w:sz w:val="16"/>
          <w:szCs w:val="16"/>
          <w14:ligatures w14:val="none"/>
        </w:rPr>
        <w:t>Top of Form</w:t>
      </w:r>
    </w:p>
    <w:p w14:paraId="49BC0AB9" w14:textId="77777777" w:rsidR="00E10658" w:rsidRPr="00E10658" w:rsidRDefault="00E10658" w:rsidP="00E10658">
      <w:pPr>
        <w:pBdr>
          <w:top w:val="single" w:sz="6" w:space="1" w:color="auto"/>
        </w:pBdr>
        <w:spacing w:line="240" w:lineRule="auto"/>
        <w:jc w:val="center"/>
        <w:rPr>
          <w:rFonts w:ascii="Arial" w:eastAsia="Times New Roman" w:hAnsi="Arial" w:cs="Arial"/>
          <w:vanish/>
          <w:kern w:val="0"/>
          <w:sz w:val="16"/>
          <w:szCs w:val="16"/>
          <w14:ligatures w14:val="none"/>
        </w:rPr>
      </w:pPr>
      <w:r w:rsidRPr="00E10658">
        <w:rPr>
          <w:rFonts w:ascii="Arial" w:eastAsia="Times New Roman" w:hAnsi="Arial" w:cs="Arial"/>
          <w:vanish/>
          <w:kern w:val="0"/>
          <w:sz w:val="16"/>
          <w:szCs w:val="16"/>
          <w14:ligatures w14:val="none"/>
        </w:rPr>
        <w:t>Bottom of Form</w:t>
      </w:r>
    </w:p>
    <w:p w14:paraId="4DF4326C" w14:textId="77777777" w:rsidR="00E10658" w:rsidRPr="00E10658" w:rsidRDefault="00E10658" w:rsidP="00E10658">
      <w:pPr>
        <w:shd w:val="clear" w:color="auto" w:fill="FFFFFF"/>
        <w:spacing w:after="450" w:line="450" w:lineRule="atLeast"/>
        <w:rPr>
          <w:rFonts w:ascii="Lora" w:eastAsia="Times New Roman" w:hAnsi="Lora" w:cs="Times New Roman"/>
          <w:color w:val="222222"/>
          <w:kern w:val="0"/>
          <w:sz w:val="27"/>
          <w:szCs w:val="27"/>
          <w14:ligatures w14:val="none"/>
        </w:rPr>
      </w:pPr>
      <w:r w:rsidRPr="00E10658">
        <w:rPr>
          <w:rFonts w:ascii="Lora" w:eastAsia="Times New Roman" w:hAnsi="Lora" w:cs="Times New Roman"/>
          <w:color w:val="222222"/>
          <w:kern w:val="0"/>
          <w:sz w:val="27"/>
          <w:szCs w:val="27"/>
          <w14:ligatures w14:val="none"/>
        </w:rPr>
        <w:t xml:space="preserve">Anoka’s Housing and Redevelopment Authority wants to help put a </w:t>
      </w:r>
      <w:proofErr w:type="gramStart"/>
      <w:r w:rsidRPr="00E10658">
        <w:rPr>
          <w:rFonts w:ascii="Lora" w:eastAsia="Times New Roman" w:hAnsi="Lora" w:cs="Times New Roman"/>
          <w:color w:val="222222"/>
          <w:kern w:val="0"/>
          <w:sz w:val="27"/>
          <w:szCs w:val="27"/>
          <w14:ligatures w14:val="none"/>
        </w:rPr>
        <w:t>brand new</w:t>
      </w:r>
      <w:proofErr w:type="gramEnd"/>
      <w:r w:rsidRPr="00E10658">
        <w:rPr>
          <w:rFonts w:ascii="Lora" w:eastAsia="Times New Roman" w:hAnsi="Lora" w:cs="Times New Roman"/>
          <w:color w:val="222222"/>
          <w:kern w:val="0"/>
          <w:sz w:val="27"/>
          <w:szCs w:val="27"/>
          <w14:ligatures w14:val="none"/>
        </w:rPr>
        <w:t xml:space="preserve"> shine on its historic downtown. The group is gearing up for a downtown Façade Improvement Program to give $1,000 to $10,000 loans for projects that will help restore and beautify its buildings.</w:t>
      </w:r>
    </w:p>
    <w:p w14:paraId="2C3F438F" w14:textId="77777777" w:rsidR="00E10658" w:rsidRPr="00E10658" w:rsidRDefault="00E10658" w:rsidP="00E10658">
      <w:pPr>
        <w:shd w:val="clear" w:color="auto" w:fill="FFFFFF"/>
        <w:spacing w:after="450" w:line="450" w:lineRule="atLeast"/>
        <w:rPr>
          <w:rFonts w:ascii="Lora" w:eastAsia="Times New Roman" w:hAnsi="Lora" w:cs="Times New Roman"/>
          <w:color w:val="222222"/>
          <w:kern w:val="0"/>
          <w:sz w:val="27"/>
          <w:szCs w:val="27"/>
          <w14:ligatures w14:val="none"/>
        </w:rPr>
      </w:pPr>
      <w:r w:rsidRPr="00E10658">
        <w:rPr>
          <w:rFonts w:ascii="Lora" w:eastAsia="Times New Roman" w:hAnsi="Lora" w:cs="Times New Roman"/>
          <w:color w:val="222222"/>
          <w:kern w:val="0"/>
          <w:sz w:val="27"/>
          <w:szCs w:val="27"/>
          <w14:ligatures w14:val="none"/>
        </w:rPr>
        <w:t xml:space="preserve">“We’ve done a commercial rehab loan downtown that we started years ago, … </w:t>
      </w:r>
      <w:proofErr w:type="gramStart"/>
      <w:r w:rsidRPr="00E10658">
        <w:rPr>
          <w:rFonts w:ascii="Lora" w:eastAsia="Times New Roman" w:hAnsi="Lora" w:cs="Times New Roman"/>
          <w:color w:val="222222"/>
          <w:kern w:val="0"/>
          <w:sz w:val="27"/>
          <w:szCs w:val="27"/>
          <w14:ligatures w14:val="none"/>
        </w:rPr>
        <w:t>but,</w:t>
      </w:r>
      <w:proofErr w:type="gramEnd"/>
      <w:r w:rsidRPr="00E10658">
        <w:rPr>
          <w:rFonts w:ascii="Lora" w:eastAsia="Times New Roman" w:hAnsi="Lora" w:cs="Times New Roman"/>
          <w:color w:val="222222"/>
          <w:kern w:val="0"/>
          <w:sz w:val="27"/>
          <w:szCs w:val="27"/>
          <w14:ligatures w14:val="none"/>
        </w:rPr>
        <w:t xml:space="preserve"> we’ve never really focused on the facades of our downtown,” HRA Executive Director Darin Berger said. “There’s been a lot of work obviously done. </w:t>
      </w:r>
      <w:proofErr w:type="gramStart"/>
      <w:r w:rsidRPr="00E10658">
        <w:rPr>
          <w:rFonts w:ascii="Lora" w:eastAsia="Times New Roman" w:hAnsi="Lora" w:cs="Times New Roman"/>
          <w:color w:val="222222"/>
          <w:kern w:val="0"/>
          <w:sz w:val="27"/>
          <w:szCs w:val="27"/>
          <w14:ligatures w14:val="none"/>
        </w:rPr>
        <w:t>There’s</w:t>
      </w:r>
      <w:proofErr w:type="gramEnd"/>
      <w:r w:rsidRPr="00E10658">
        <w:rPr>
          <w:rFonts w:ascii="Lora" w:eastAsia="Times New Roman" w:hAnsi="Lora" w:cs="Times New Roman"/>
          <w:color w:val="222222"/>
          <w:kern w:val="0"/>
          <w:sz w:val="27"/>
          <w:szCs w:val="27"/>
          <w14:ligatures w14:val="none"/>
        </w:rPr>
        <w:t xml:space="preserve"> great, great buildings, but there’s definitely some that can maybe use a boost. So maybe we could kind of put some money into specific facade improvements.”</w:t>
      </w:r>
    </w:p>
    <w:p w14:paraId="120F9520" w14:textId="77777777" w:rsidR="00E10658" w:rsidRPr="00E10658" w:rsidRDefault="00E10658" w:rsidP="00E10658">
      <w:pPr>
        <w:shd w:val="clear" w:color="auto" w:fill="FFFFFF"/>
        <w:spacing w:after="450" w:line="450" w:lineRule="atLeast"/>
        <w:rPr>
          <w:rFonts w:ascii="Lora" w:eastAsia="Times New Roman" w:hAnsi="Lora" w:cs="Times New Roman"/>
          <w:color w:val="222222"/>
          <w:kern w:val="0"/>
          <w:sz w:val="27"/>
          <w:szCs w:val="27"/>
          <w14:ligatures w14:val="none"/>
        </w:rPr>
      </w:pPr>
      <w:r w:rsidRPr="00E10658">
        <w:rPr>
          <w:rFonts w:ascii="Lora" w:eastAsia="Times New Roman" w:hAnsi="Lora" w:cs="Times New Roman"/>
          <w:color w:val="222222"/>
          <w:kern w:val="0"/>
          <w:sz w:val="27"/>
          <w:szCs w:val="27"/>
          <w14:ligatures w14:val="none"/>
        </w:rPr>
        <w:t>The areas the HRA is going to focus on includes Jackson and Main streets from First Avenue to Seventh Avenue. Commercial buildings in the area are encouraged to reach out to the HRA, or Berger himself (dberger@ci.anoka.mn.us), to apply to the program.</w:t>
      </w:r>
    </w:p>
    <w:p w14:paraId="7AD8ADBC" w14:textId="77777777" w:rsidR="00E10658" w:rsidRPr="00E10658" w:rsidRDefault="00E10658" w:rsidP="00E10658">
      <w:pPr>
        <w:shd w:val="clear" w:color="auto" w:fill="FFFFFF"/>
        <w:spacing w:after="450" w:line="450" w:lineRule="atLeast"/>
        <w:rPr>
          <w:rFonts w:ascii="Lora" w:eastAsia="Times New Roman" w:hAnsi="Lora" w:cs="Times New Roman"/>
          <w:color w:val="222222"/>
          <w:kern w:val="0"/>
          <w:sz w:val="27"/>
          <w:szCs w:val="27"/>
          <w14:ligatures w14:val="none"/>
        </w:rPr>
      </w:pPr>
      <w:proofErr w:type="gramStart"/>
      <w:r w:rsidRPr="00E10658">
        <w:rPr>
          <w:rFonts w:ascii="Lora" w:eastAsia="Times New Roman" w:hAnsi="Lora" w:cs="Times New Roman"/>
          <w:color w:val="222222"/>
          <w:kern w:val="0"/>
          <w:sz w:val="27"/>
          <w:szCs w:val="27"/>
          <w14:ligatures w14:val="none"/>
        </w:rPr>
        <w:lastRenderedPageBreak/>
        <w:t>All of</w:t>
      </w:r>
      <w:proofErr w:type="gramEnd"/>
      <w:r w:rsidRPr="00E10658">
        <w:rPr>
          <w:rFonts w:ascii="Lora" w:eastAsia="Times New Roman" w:hAnsi="Lora" w:cs="Times New Roman"/>
          <w:color w:val="222222"/>
          <w:kern w:val="0"/>
          <w:sz w:val="27"/>
          <w:szCs w:val="27"/>
          <w14:ligatures w14:val="none"/>
        </w:rPr>
        <w:t xml:space="preserve"> the work applicable to the program focuses on things that are facing and visible to public rights of way. That rules out improvements like roofing and interior repairs, but includes awning replacement or installation, sign replacement or installation, exterior painting, window and door replacement and more.</w:t>
      </w:r>
    </w:p>
    <w:p w14:paraId="658DFF94" w14:textId="77777777" w:rsidR="00E10658" w:rsidRPr="00E10658" w:rsidRDefault="00E10658" w:rsidP="00E10658">
      <w:pPr>
        <w:shd w:val="clear" w:color="auto" w:fill="FFFFFF"/>
        <w:spacing w:after="450" w:line="450" w:lineRule="atLeast"/>
        <w:rPr>
          <w:rFonts w:ascii="Lora" w:eastAsia="Times New Roman" w:hAnsi="Lora" w:cs="Times New Roman"/>
          <w:color w:val="222222"/>
          <w:kern w:val="0"/>
          <w:sz w:val="27"/>
          <w:szCs w:val="27"/>
          <w14:ligatures w14:val="none"/>
        </w:rPr>
      </w:pPr>
      <w:r w:rsidRPr="00E10658">
        <w:rPr>
          <w:rFonts w:ascii="Lora" w:eastAsia="Times New Roman" w:hAnsi="Lora" w:cs="Times New Roman"/>
          <w:color w:val="222222"/>
          <w:kern w:val="0"/>
          <w:sz w:val="27"/>
          <w:szCs w:val="27"/>
          <w14:ligatures w14:val="none"/>
        </w:rPr>
        <w:t>“Downtown in general is just — the activity going on here and the visitors that we get, and the potential for us to be part of that improvement of that kind,” Berger said. “We want to make an impact that visitors and residents alike would see.”</w:t>
      </w:r>
    </w:p>
    <w:p w14:paraId="1F47F940" w14:textId="77777777" w:rsidR="00A7022A" w:rsidRDefault="00A7022A"/>
    <w:sectPr w:rsidR="00A70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97B68"/>
    <w:multiLevelType w:val="multilevel"/>
    <w:tmpl w:val="111A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546F1"/>
    <w:multiLevelType w:val="multilevel"/>
    <w:tmpl w:val="B26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777827">
    <w:abstractNumId w:val="0"/>
  </w:num>
  <w:num w:numId="2" w16cid:durableId="439880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58"/>
    <w:rsid w:val="00207804"/>
    <w:rsid w:val="00882E1A"/>
    <w:rsid w:val="00A7022A"/>
    <w:rsid w:val="00B02D3E"/>
    <w:rsid w:val="00CF1646"/>
    <w:rsid w:val="00E10658"/>
    <w:rsid w:val="00FC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7F1D"/>
  <w15:chartTrackingRefBased/>
  <w15:docId w15:val="{A920DD7F-BED7-4A0B-A531-9D942277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65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1065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1065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1065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1065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10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65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106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1065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1065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1065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10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658"/>
    <w:rPr>
      <w:rFonts w:eastAsiaTheme="majorEastAsia" w:cstheme="majorBidi"/>
      <w:color w:val="272727" w:themeColor="text1" w:themeTint="D8"/>
    </w:rPr>
  </w:style>
  <w:style w:type="paragraph" w:styleId="Title">
    <w:name w:val="Title"/>
    <w:basedOn w:val="Normal"/>
    <w:next w:val="Normal"/>
    <w:link w:val="TitleChar"/>
    <w:uiPriority w:val="10"/>
    <w:qFormat/>
    <w:rsid w:val="00E10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658"/>
    <w:pPr>
      <w:spacing w:before="160"/>
      <w:jc w:val="center"/>
    </w:pPr>
    <w:rPr>
      <w:i/>
      <w:iCs/>
      <w:color w:val="404040" w:themeColor="text1" w:themeTint="BF"/>
    </w:rPr>
  </w:style>
  <w:style w:type="character" w:customStyle="1" w:styleId="QuoteChar">
    <w:name w:val="Quote Char"/>
    <w:basedOn w:val="DefaultParagraphFont"/>
    <w:link w:val="Quote"/>
    <w:uiPriority w:val="29"/>
    <w:rsid w:val="00E10658"/>
    <w:rPr>
      <w:i/>
      <w:iCs/>
      <w:color w:val="404040" w:themeColor="text1" w:themeTint="BF"/>
    </w:rPr>
  </w:style>
  <w:style w:type="paragraph" w:styleId="ListParagraph">
    <w:name w:val="List Paragraph"/>
    <w:basedOn w:val="Normal"/>
    <w:uiPriority w:val="34"/>
    <w:qFormat/>
    <w:rsid w:val="00E10658"/>
    <w:pPr>
      <w:ind w:left="720"/>
      <w:contextualSpacing/>
    </w:pPr>
  </w:style>
  <w:style w:type="character" w:styleId="IntenseEmphasis">
    <w:name w:val="Intense Emphasis"/>
    <w:basedOn w:val="DefaultParagraphFont"/>
    <w:uiPriority w:val="21"/>
    <w:qFormat/>
    <w:rsid w:val="00E10658"/>
    <w:rPr>
      <w:i/>
      <w:iCs/>
      <w:color w:val="2E74B5" w:themeColor="accent1" w:themeShade="BF"/>
    </w:rPr>
  </w:style>
  <w:style w:type="paragraph" w:styleId="IntenseQuote">
    <w:name w:val="Intense Quote"/>
    <w:basedOn w:val="Normal"/>
    <w:next w:val="Normal"/>
    <w:link w:val="IntenseQuoteChar"/>
    <w:uiPriority w:val="30"/>
    <w:qFormat/>
    <w:rsid w:val="00E1065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10658"/>
    <w:rPr>
      <w:i/>
      <w:iCs/>
      <w:color w:val="2E74B5" w:themeColor="accent1" w:themeShade="BF"/>
    </w:rPr>
  </w:style>
  <w:style w:type="character" w:styleId="IntenseReference">
    <w:name w:val="Intense Reference"/>
    <w:basedOn w:val="DefaultParagraphFont"/>
    <w:uiPriority w:val="32"/>
    <w:qFormat/>
    <w:rsid w:val="00E1065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06077">
      <w:bodyDiv w:val="1"/>
      <w:marLeft w:val="0"/>
      <w:marRight w:val="0"/>
      <w:marTop w:val="0"/>
      <w:marBottom w:val="0"/>
      <w:divBdr>
        <w:top w:val="none" w:sz="0" w:space="0" w:color="auto"/>
        <w:left w:val="none" w:sz="0" w:space="0" w:color="auto"/>
        <w:bottom w:val="none" w:sz="0" w:space="0" w:color="auto"/>
        <w:right w:val="none" w:sz="0" w:space="0" w:color="auto"/>
      </w:divBdr>
      <w:divsChild>
        <w:div w:id="564341938">
          <w:marLeft w:val="0"/>
          <w:marRight w:val="0"/>
          <w:marTop w:val="300"/>
          <w:marBottom w:val="600"/>
          <w:divBdr>
            <w:top w:val="none" w:sz="0" w:space="0" w:color="auto"/>
            <w:left w:val="none" w:sz="0" w:space="0" w:color="auto"/>
            <w:bottom w:val="none" w:sz="0" w:space="0" w:color="auto"/>
            <w:right w:val="none" w:sz="0" w:space="0" w:color="auto"/>
          </w:divBdr>
          <w:divsChild>
            <w:div w:id="2112116122">
              <w:marLeft w:val="0"/>
              <w:marRight w:val="0"/>
              <w:marTop w:val="300"/>
              <w:marBottom w:val="0"/>
              <w:divBdr>
                <w:top w:val="none" w:sz="0" w:space="0" w:color="auto"/>
                <w:left w:val="none" w:sz="0" w:space="0" w:color="auto"/>
                <w:bottom w:val="none" w:sz="0" w:space="0" w:color="auto"/>
                <w:right w:val="none" w:sz="0" w:space="0" w:color="auto"/>
              </w:divBdr>
            </w:div>
          </w:divsChild>
        </w:div>
        <w:div w:id="1658873430">
          <w:marLeft w:val="-225"/>
          <w:marRight w:val="-225"/>
          <w:marTop w:val="0"/>
          <w:marBottom w:val="0"/>
          <w:divBdr>
            <w:top w:val="none" w:sz="0" w:space="0" w:color="auto"/>
            <w:left w:val="none" w:sz="0" w:space="0" w:color="auto"/>
            <w:bottom w:val="none" w:sz="0" w:space="0" w:color="auto"/>
            <w:right w:val="none" w:sz="0" w:space="0" w:color="auto"/>
          </w:divBdr>
          <w:divsChild>
            <w:div w:id="2106919325">
              <w:marLeft w:val="0"/>
              <w:marRight w:val="0"/>
              <w:marTop w:val="0"/>
              <w:marBottom w:val="0"/>
              <w:divBdr>
                <w:top w:val="none" w:sz="0" w:space="0" w:color="auto"/>
                <w:left w:val="none" w:sz="0" w:space="0" w:color="auto"/>
                <w:bottom w:val="none" w:sz="0" w:space="0" w:color="auto"/>
                <w:right w:val="none" w:sz="0" w:space="0" w:color="auto"/>
              </w:divBdr>
              <w:divsChild>
                <w:div w:id="994920486">
                  <w:marLeft w:val="0"/>
                  <w:marRight w:val="0"/>
                  <w:marTop w:val="0"/>
                  <w:marBottom w:val="0"/>
                  <w:divBdr>
                    <w:top w:val="none" w:sz="0" w:space="0" w:color="auto"/>
                    <w:left w:val="none" w:sz="0" w:space="0" w:color="auto"/>
                    <w:bottom w:val="none" w:sz="0" w:space="0" w:color="auto"/>
                    <w:right w:val="none" w:sz="0" w:space="0" w:color="auto"/>
                  </w:divBdr>
                  <w:divsChild>
                    <w:div w:id="650670333">
                      <w:marLeft w:val="0"/>
                      <w:marRight w:val="0"/>
                      <w:marTop w:val="0"/>
                      <w:marBottom w:val="0"/>
                      <w:divBdr>
                        <w:top w:val="none" w:sz="0" w:space="0" w:color="auto"/>
                        <w:left w:val="none" w:sz="0" w:space="0" w:color="auto"/>
                        <w:bottom w:val="none" w:sz="0" w:space="0" w:color="auto"/>
                        <w:right w:val="none" w:sz="0" w:space="0" w:color="auto"/>
                      </w:divBdr>
                      <w:divsChild>
                        <w:div w:id="1366832396">
                          <w:marLeft w:val="-225"/>
                          <w:marRight w:val="-225"/>
                          <w:marTop w:val="0"/>
                          <w:marBottom w:val="0"/>
                          <w:divBdr>
                            <w:top w:val="none" w:sz="0" w:space="0" w:color="auto"/>
                            <w:left w:val="none" w:sz="0" w:space="0" w:color="auto"/>
                            <w:bottom w:val="none" w:sz="0" w:space="0" w:color="auto"/>
                            <w:right w:val="none" w:sz="0" w:space="0" w:color="auto"/>
                          </w:divBdr>
                          <w:divsChild>
                            <w:div w:id="299577866">
                              <w:marLeft w:val="0"/>
                              <w:marRight w:val="0"/>
                              <w:marTop w:val="0"/>
                              <w:marBottom w:val="0"/>
                              <w:divBdr>
                                <w:top w:val="none" w:sz="0" w:space="0" w:color="auto"/>
                                <w:left w:val="none" w:sz="0" w:space="0" w:color="auto"/>
                                <w:bottom w:val="none" w:sz="0" w:space="0" w:color="auto"/>
                                <w:right w:val="none" w:sz="0" w:space="0" w:color="auto"/>
                              </w:divBdr>
                              <w:divsChild>
                                <w:div w:id="1736388355">
                                  <w:marLeft w:val="0"/>
                                  <w:marRight w:val="0"/>
                                  <w:marTop w:val="0"/>
                                  <w:marBottom w:val="0"/>
                                  <w:divBdr>
                                    <w:top w:val="none" w:sz="0" w:space="0" w:color="auto"/>
                                    <w:left w:val="none" w:sz="0" w:space="0" w:color="auto"/>
                                    <w:bottom w:val="none" w:sz="0" w:space="0" w:color="auto"/>
                                    <w:right w:val="none" w:sz="0" w:space="0" w:color="auto"/>
                                  </w:divBdr>
                                  <w:divsChild>
                                    <w:div w:id="1407149421">
                                      <w:marLeft w:val="0"/>
                                      <w:marRight w:val="0"/>
                                      <w:marTop w:val="0"/>
                                      <w:marBottom w:val="300"/>
                                      <w:divBdr>
                                        <w:top w:val="none" w:sz="0" w:space="0" w:color="auto"/>
                                        <w:left w:val="none" w:sz="0" w:space="0" w:color="auto"/>
                                        <w:bottom w:val="none" w:sz="0" w:space="0" w:color="auto"/>
                                        <w:right w:val="none" w:sz="0" w:space="0" w:color="auto"/>
                                      </w:divBdr>
                                    </w:div>
                                    <w:div w:id="1634218303">
                                      <w:marLeft w:val="0"/>
                                      <w:marRight w:val="0"/>
                                      <w:marTop w:val="0"/>
                                      <w:marBottom w:val="0"/>
                                      <w:divBdr>
                                        <w:top w:val="none" w:sz="0" w:space="0" w:color="auto"/>
                                        <w:left w:val="none" w:sz="0" w:space="0" w:color="auto"/>
                                        <w:bottom w:val="none" w:sz="0" w:space="0" w:color="auto"/>
                                        <w:right w:val="none" w:sz="0" w:space="0" w:color="auto"/>
                                      </w:divBdr>
                                      <w:divsChild>
                                        <w:div w:id="777602382">
                                          <w:marLeft w:val="0"/>
                                          <w:marRight w:val="0"/>
                                          <w:marTop w:val="0"/>
                                          <w:marBottom w:val="0"/>
                                          <w:divBdr>
                                            <w:top w:val="none" w:sz="0" w:space="0" w:color="auto"/>
                                            <w:left w:val="none" w:sz="0" w:space="0" w:color="auto"/>
                                            <w:bottom w:val="none" w:sz="0" w:space="0" w:color="auto"/>
                                            <w:right w:val="none" w:sz="0" w:space="0" w:color="auto"/>
                                          </w:divBdr>
                                        </w:div>
                                        <w:div w:id="1746797060">
                                          <w:marLeft w:val="0"/>
                                          <w:marRight w:val="0"/>
                                          <w:marTop w:val="0"/>
                                          <w:marBottom w:val="0"/>
                                          <w:divBdr>
                                            <w:top w:val="none" w:sz="0" w:space="0" w:color="auto"/>
                                            <w:left w:val="none" w:sz="0" w:space="0" w:color="auto"/>
                                            <w:bottom w:val="none" w:sz="0" w:space="0" w:color="auto"/>
                                            <w:right w:val="none" w:sz="0" w:space="0" w:color="auto"/>
                                          </w:divBdr>
                                        </w:div>
                                        <w:div w:id="1857887863">
                                          <w:marLeft w:val="0"/>
                                          <w:marRight w:val="0"/>
                                          <w:marTop w:val="0"/>
                                          <w:marBottom w:val="0"/>
                                          <w:divBdr>
                                            <w:top w:val="none" w:sz="0" w:space="0" w:color="auto"/>
                                            <w:left w:val="none" w:sz="0" w:space="0" w:color="auto"/>
                                            <w:bottom w:val="none" w:sz="0" w:space="0" w:color="auto"/>
                                            <w:right w:val="none" w:sz="0" w:space="0" w:color="auto"/>
                                          </w:divBdr>
                                        </w:div>
                                        <w:div w:id="1550337866">
                                          <w:marLeft w:val="0"/>
                                          <w:marRight w:val="0"/>
                                          <w:marTop w:val="0"/>
                                          <w:marBottom w:val="0"/>
                                          <w:divBdr>
                                            <w:top w:val="none" w:sz="0" w:space="0" w:color="auto"/>
                                            <w:left w:val="none" w:sz="0" w:space="0" w:color="auto"/>
                                            <w:bottom w:val="none" w:sz="0" w:space="0" w:color="auto"/>
                                            <w:right w:val="none" w:sz="0" w:space="0" w:color="auto"/>
                                          </w:divBdr>
                                        </w:div>
                                        <w:div w:id="1686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ometownsource.com/users/profile/ianwreisn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Berger</dc:creator>
  <cp:keywords/>
  <dc:description/>
  <cp:lastModifiedBy>Darin Berger</cp:lastModifiedBy>
  <cp:revision>1</cp:revision>
  <dcterms:created xsi:type="dcterms:W3CDTF">2024-10-11T20:03:00Z</dcterms:created>
  <dcterms:modified xsi:type="dcterms:W3CDTF">2024-10-11T20:07:00Z</dcterms:modified>
</cp:coreProperties>
</file>